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44F11" w14:textId="77777777" w:rsidR="006B73BC" w:rsidRPr="005F1CF1" w:rsidRDefault="006B73BC" w:rsidP="006B73BC">
      <w:pPr>
        <w:pStyle w:val="Pytania"/>
        <w:spacing w:before="100" w:beforeAutospacing="1" w:after="100" w:afterAutospacing="1"/>
        <w:jc w:val="right"/>
        <w:rPr>
          <w:rFonts w:ascii="Corbel" w:hAnsi="Corbel"/>
          <w:sz w:val="22"/>
          <w:szCs w:val="22"/>
        </w:rPr>
      </w:pPr>
      <w:r w:rsidRPr="005F1CF1">
        <w:rPr>
          <w:rFonts w:ascii="Corbel" w:hAnsi="Corbel"/>
          <w:sz w:val="22"/>
          <w:szCs w:val="22"/>
        </w:rPr>
        <w:t>Załącznik nr 1.5 do Zarządzenia Rektora UR nr 61/2025</w:t>
      </w:r>
    </w:p>
    <w:p w14:paraId="6E3A078E" w14:textId="77777777" w:rsidR="006B73BC" w:rsidRPr="009C54AE" w:rsidRDefault="006B73BC" w:rsidP="006B73BC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4340BE42" w14:textId="77777777" w:rsidR="006B73BC" w:rsidRPr="009C54AE" w:rsidRDefault="006B73BC" w:rsidP="006B73BC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595490D7">
        <w:rPr>
          <w:rFonts w:ascii="Corbel" w:hAnsi="Corbel"/>
          <w:b/>
          <w:bCs/>
          <w:smallCaps/>
        </w:rPr>
        <w:t>dotyczy cyklu kształcenia</w:t>
      </w:r>
      <w:r w:rsidRPr="595490D7">
        <w:rPr>
          <w:rFonts w:ascii="Corbel" w:hAnsi="Corbel"/>
          <w:i/>
          <w:iCs/>
          <w:smallCaps/>
        </w:rPr>
        <w:t xml:space="preserve"> 2025 – 2030</w:t>
      </w:r>
    </w:p>
    <w:p w14:paraId="25CFC491" w14:textId="77777777" w:rsidR="006B73BC" w:rsidRDefault="006B73BC" w:rsidP="006B73B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EB4B94E" w14:textId="77777777" w:rsidR="006B73BC" w:rsidRPr="00EA4832" w:rsidRDefault="006B73BC" w:rsidP="006B73B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2029/2030</w:t>
      </w:r>
    </w:p>
    <w:p w14:paraId="6635BBE0" w14:textId="77777777" w:rsidR="006B73BC" w:rsidRPr="009C54AE" w:rsidRDefault="006B73BC" w:rsidP="006B73BC">
      <w:pPr>
        <w:spacing w:after="0" w:line="240" w:lineRule="auto"/>
        <w:rPr>
          <w:rFonts w:ascii="Corbel" w:hAnsi="Corbel"/>
        </w:rPr>
      </w:pPr>
    </w:p>
    <w:p w14:paraId="367578B6" w14:textId="77777777" w:rsidR="006B73BC" w:rsidRPr="009C54AE" w:rsidRDefault="006B73BC" w:rsidP="006B73B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B73BC" w:rsidRPr="009C54AE" w14:paraId="429B7933" w14:textId="77777777" w:rsidTr="00A27B7B">
        <w:tc>
          <w:tcPr>
            <w:tcW w:w="2694" w:type="dxa"/>
            <w:vAlign w:val="center"/>
          </w:tcPr>
          <w:p w14:paraId="53A4AD04" w14:textId="77777777" w:rsidR="006B73BC" w:rsidRPr="009C54AE" w:rsidRDefault="006B73BC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8E568E" w14:textId="77777777" w:rsidR="006B73BC" w:rsidRPr="009C54AE" w:rsidRDefault="006B73BC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programu pracy w przedszkolu</w:t>
            </w:r>
          </w:p>
        </w:tc>
      </w:tr>
      <w:tr w:rsidR="006B73BC" w:rsidRPr="009C54AE" w14:paraId="256C7060" w14:textId="77777777" w:rsidTr="00A27B7B">
        <w:tc>
          <w:tcPr>
            <w:tcW w:w="2694" w:type="dxa"/>
            <w:vAlign w:val="center"/>
          </w:tcPr>
          <w:p w14:paraId="61857DDB" w14:textId="77777777" w:rsidR="006B73BC" w:rsidRPr="009C54AE" w:rsidRDefault="006B73BC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3A1CB7" w14:textId="77777777" w:rsidR="006B73BC" w:rsidRPr="009C54AE" w:rsidRDefault="006B73BC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73BC" w:rsidRPr="009C54AE" w14:paraId="067161EF" w14:textId="77777777" w:rsidTr="00A27B7B">
        <w:tc>
          <w:tcPr>
            <w:tcW w:w="2694" w:type="dxa"/>
            <w:vAlign w:val="center"/>
          </w:tcPr>
          <w:p w14:paraId="4C1FC8D3" w14:textId="77777777" w:rsidR="006B73BC" w:rsidRPr="009C54AE" w:rsidRDefault="006B73BC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A681819" w14:textId="77777777" w:rsidR="006B73BC" w:rsidRPr="009C54AE" w:rsidRDefault="006B73BC" w:rsidP="00A27B7B">
            <w:pPr>
              <w:pStyle w:val="Odpowiedzi"/>
              <w:spacing w:beforeAutospacing="1" w:afterAutospacing="1"/>
            </w:pPr>
            <w:r w:rsidRPr="595490D7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6B73BC" w:rsidRPr="009C54AE" w14:paraId="09582206" w14:textId="77777777" w:rsidTr="00A27B7B">
        <w:tc>
          <w:tcPr>
            <w:tcW w:w="2694" w:type="dxa"/>
            <w:vAlign w:val="center"/>
          </w:tcPr>
          <w:p w14:paraId="46C6C233" w14:textId="77777777" w:rsidR="006B73BC" w:rsidRPr="009C54AE" w:rsidRDefault="006B73BC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14F718" w14:textId="77777777" w:rsidR="006B73BC" w:rsidRPr="009C54AE" w:rsidRDefault="006B73BC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73BC" w:rsidRPr="009C54AE" w14:paraId="2D72982B" w14:textId="77777777" w:rsidTr="00A27B7B">
        <w:tc>
          <w:tcPr>
            <w:tcW w:w="2694" w:type="dxa"/>
            <w:vAlign w:val="center"/>
          </w:tcPr>
          <w:p w14:paraId="151DEC8A" w14:textId="77777777" w:rsidR="006B73BC" w:rsidRPr="009C54AE" w:rsidRDefault="006B73BC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0831FD" w14:textId="77777777" w:rsidR="006B73BC" w:rsidRPr="009C54AE" w:rsidRDefault="006B73BC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B73BC" w:rsidRPr="009C54AE" w14:paraId="4F43136C" w14:textId="77777777" w:rsidTr="00A27B7B">
        <w:tc>
          <w:tcPr>
            <w:tcW w:w="2694" w:type="dxa"/>
            <w:vAlign w:val="center"/>
          </w:tcPr>
          <w:p w14:paraId="20447A9F" w14:textId="77777777" w:rsidR="006B73BC" w:rsidRPr="009C54AE" w:rsidRDefault="006B73BC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E20E6CC" w14:textId="77777777" w:rsidR="006B73BC" w:rsidRPr="009C54AE" w:rsidRDefault="006B73BC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B73BC" w:rsidRPr="009C54AE" w14:paraId="6CABE42D" w14:textId="77777777" w:rsidTr="00A27B7B">
        <w:tc>
          <w:tcPr>
            <w:tcW w:w="2694" w:type="dxa"/>
            <w:vAlign w:val="center"/>
          </w:tcPr>
          <w:p w14:paraId="5B4D050D" w14:textId="77777777" w:rsidR="006B73BC" w:rsidRPr="009C54AE" w:rsidRDefault="006B73BC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7B65D" w14:textId="77777777" w:rsidR="006B73BC" w:rsidRPr="009C54AE" w:rsidRDefault="006B73BC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B73BC" w:rsidRPr="009C54AE" w14:paraId="13A75867" w14:textId="77777777" w:rsidTr="00A27B7B">
        <w:tc>
          <w:tcPr>
            <w:tcW w:w="2694" w:type="dxa"/>
            <w:vAlign w:val="center"/>
          </w:tcPr>
          <w:p w14:paraId="195D7CC0" w14:textId="77777777" w:rsidR="006B73BC" w:rsidRPr="009C54AE" w:rsidRDefault="006B73BC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878288" w14:textId="77777777" w:rsidR="006B73BC" w:rsidRPr="009C54AE" w:rsidRDefault="006B73BC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B73BC" w:rsidRPr="009C54AE" w14:paraId="2D341FC4" w14:textId="77777777" w:rsidTr="00A27B7B">
        <w:tc>
          <w:tcPr>
            <w:tcW w:w="2694" w:type="dxa"/>
            <w:vAlign w:val="center"/>
          </w:tcPr>
          <w:p w14:paraId="15F7155A" w14:textId="77777777" w:rsidR="006B73BC" w:rsidRPr="009C54AE" w:rsidRDefault="006B73BC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2FADE6F" w14:textId="77777777" w:rsidR="006B73BC" w:rsidRPr="009C54AE" w:rsidRDefault="006B73BC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95490D7"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 w:rsidRPr="595490D7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595490D7">
              <w:rPr>
                <w:rFonts w:ascii="Corbel" w:hAnsi="Corbel"/>
                <w:b w:val="0"/>
                <w:sz w:val="24"/>
                <w:szCs w:val="24"/>
              </w:rPr>
              <w:t xml:space="preserve">. 9 </w:t>
            </w:r>
          </w:p>
        </w:tc>
      </w:tr>
      <w:tr w:rsidR="006B73BC" w:rsidRPr="009C54AE" w14:paraId="29F6AFEF" w14:textId="77777777" w:rsidTr="00A27B7B">
        <w:tc>
          <w:tcPr>
            <w:tcW w:w="2694" w:type="dxa"/>
            <w:vAlign w:val="center"/>
          </w:tcPr>
          <w:p w14:paraId="43B37B11" w14:textId="77777777" w:rsidR="006B73BC" w:rsidRPr="009C54AE" w:rsidRDefault="006B73BC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852559" w14:textId="77777777" w:rsidR="006B73BC" w:rsidRPr="009C54AE" w:rsidRDefault="006B73BC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6B73BC" w:rsidRPr="009C54AE" w14:paraId="46E6798E" w14:textId="77777777" w:rsidTr="00A27B7B">
        <w:tc>
          <w:tcPr>
            <w:tcW w:w="2694" w:type="dxa"/>
            <w:vAlign w:val="center"/>
          </w:tcPr>
          <w:p w14:paraId="77C82D2D" w14:textId="77777777" w:rsidR="006B73BC" w:rsidRPr="009C54AE" w:rsidRDefault="006B73BC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7A10E1" w14:textId="77777777" w:rsidR="006B73BC" w:rsidRPr="009C54AE" w:rsidRDefault="006B73BC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73BC" w:rsidRPr="009C54AE" w14:paraId="31490461" w14:textId="77777777" w:rsidTr="00A27B7B">
        <w:tc>
          <w:tcPr>
            <w:tcW w:w="2694" w:type="dxa"/>
            <w:vAlign w:val="center"/>
          </w:tcPr>
          <w:p w14:paraId="12D2130E" w14:textId="77777777" w:rsidR="006B73BC" w:rsidRPr="009C54AE" w:rsidRDefault="006B73BC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31CB17" w14:textId="77777777" w:rsidR="006B73BC" w:rsidRPr="009C54AE" w:rsidRDefault="006B73BC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 Małgorzata Kiełb</w:t>
            </w:r>
          </w:p>
        </w:tc>
      </w:tr>
      <w:tr w:rsidR="006B73BC" w:rsidRPr="009C54AE" w14:paraId="436F0120" w14:textId="77777777" w:rsidTr="00A27B7B">
        <w:tc>
          <w:tcPr>
            <w:tcW w:w="2694" w:type="dxa"/>
            <w:vAlign w:val="center"/>
          </w:tcPr>
          <w:p w14:paraId="5939BA9A" w14:textId="77777777" w:rsidR="006B73BC" w:rsidRPr="009C54AE" w:rsidRDefault="006B73BC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B89D16" w14:textId="77777777" w:rsidR="006B73BC" w:rsidRPr="009C54AE" w:rsidRDefault="006B73BC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0CDF"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</w:tbl>
    <w:p w14:paraId="148B01F1" w14:textId="77777777" w:rsidR="006B73BC" w:rsidRPr="009C54AE" w:rsidRDefault="006B73BC" w:rsidP="006B73B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3D641CF" w14:textId="77777777" w:rsidR="006B73BC" w:rsidRPr="009C54AE" w:rsidRDefault="006B73BC" w:rsidP="006B73B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A77213" w14:textId="77777777" w:rsidR="006B73BC" w:rsidRPr="009C54AE" w:rsidRDefault="006B73BC" w:rsidP="006B73B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BD00E81" w14:textId="77777777" w:rsidR="006B73BC" w:rsidRPr="009C54AE" w:rsidRDefault="006B73BC" w:rsidP="006B73B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6B73BC" w:rsidRPr="009C54AE" w14:paraId="2E90E71A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4F44" w14:textId="77777777" w:rsidR="006B73BC" w:rsidRDefault="006B73BC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F2CCD3" w14:textId="77777777" w:rsidR="006B73BC" w:rsidRPr="009C54AE" w:rsidRDefault="006B73BC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B4C9" w14:textId="77777777" w:rsidR="006B73BC" w:rsidRPr="009C54AE" w:rsidRDefault="006B73BC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C5FB5" w14:textId="77777777" w:rsidR="006B73BC" w:rsidRPr="009C54AE" w:rsidRDefault="006B73BC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070AE" w14:textId="77777777" w:rsidR="006B73BC" w:rsidRPr="009C54AE" w:rsidRDefault="006B73BC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9974" w14:textId="77777777" w:rsidR="006B73BC" w:rsidRPr="009C54AE" w:rsidRDefault="006B73BC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D39A" w14:textId="77777777" w:rsidR="006B73BC" w:rsidRPr="009C54AE" w:rsidRDefault="006B73BC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89A55" w14:textId="77777777" w:rsidR="006B73BC" w:rsidRPr="009C54AE" w:rsidRDefault="006B73BC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56B20" w14:textId="77777777" w:rsidR="006B73BC" w:rsidRPr="009C54AE" w:rsidRDefault="006B73BC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B5F99" w14:textId="77777777" w:rsidR="006B73BC" w:rsidRPr="009C54AE" w:rsidRDefault="006B73BC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F5A87" w14:textId="77777777" w:rsidR="006B73BC" w:rsidRPr="009C54AE" w:rsidRDefault="006B73BC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B73BC" w:rsidRPr="009C54AE" w14:paraId="653DA772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A63E" w14:textId="77777777" w:rsidR="006B73BC" w:rsidRPr="009C54AE" w:rsidRDefault="006B73BC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4B2D" w14:textId="77777777" w:rsidR="006B73BC" w:rsidRPr="009C54AE" w:rsidRDefault="006B73BC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CF18" w14:textId="77777777" w:rsidR="006B73BC" w:rsidRPr="009C54AE" w:rsidRDefault="006B73BC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AC15" w14:textId="77777777" w:rsidR="006B73BC" w:rsidRPr="009C54AE" w:rsidRDefault="006B73BC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455E" w14:textId="77777777" w:rsidR="006B73BC" w:rsidRPr="009C54AE" w:rsidRDefault="006B73BC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19A3" w14:textId="77777777" w:rsidR="006B73BC" w:rsidRPr="009C54AE" w:rsidRDefault="006B73BC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710A" w14:textId="77777777" w:rsidR="006B73BC" w:rsidRPr="009C54AE" w:rsidRDefault="006B73BC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328D" w14:textId="77777777" w:rsidR="006B73BC" w:rsidRPr="009C54AE" w:rsidRDefault="006B73BC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FB41" w14:textId="77777777" w:rsidR="006B73BC" w:rsidRPr="009C54AE" w:rsidRDefault="006B73BC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B0A7" w14:textId="77777777" w:rsidR="006B73BC" w:rsidRPr="009C54AE" w:rsidRDefault="006B73BC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4DA3C6" w14:textId="77777777" w:rsidR="006B73BC" w:rsidRPr="009C54AE" w:rsidRDefault="006B73BC" w:rsidP="006B73B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90A7DE" w14:textId="77777777" w:rsidR="006B73BC" w:rsidRPr="009C54AE" w:rsidRDefault="006B73BC" w:rsidP="006B73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84A753" w14:textId="77777777" w:rsidR="006B73BC" w:rsidRPr="009C54AE" w:rsidRDefault="006B73BC" w:rsidP="006B73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13CD0F" w14:textId="77777777" w:rsidR="006B73BC" w:rsidRPr="009C54AE" w:rsidRDefault="006B73BC" w:rsidP="006B73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- 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0AE81E0" w14:textId="77777777" w:rsidR="006B73BC" w:rsidRPr="009C54AE" w:rsidRDefault="006B73BC" w:rsidP="006B73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B940DF" w14:textId="77777777" w:rsidR="006B73BC" w:rsidRDefault="006B73BC" w:rsidP="006B73B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752838FB">
        <w:rPr>
          <w:rFonts w:ascii="Corbel" w:hAnsi="Corbel"/>
          <w:smallCaps w:val="0"/>
        </w:rPr>
        <w:t xml:space="preserve">1.3 </w:t>
      </w:r>
      <w:r>
        <w:tab/>
      </w:r>
      <w:r w:rsidRPr="752838FB">
        <w:rPr>
          <w:rFonts w:ascii="Corbel" w:hAnsi="Corbel"/>
          <w:smallCaps w:val="0"/>
        </w:rPr>
        <w:t xml:space="preserve">Forma zaliczenia przedmiotu (z toku) </w:t>
      </w:r>
      <w:r w:rsidRPr="752838FB">
        <w:rPr>
          <w:rFonts w:ascii="Corbel" w:hAnsi="Corbel"/>
          <w:b w:val="0"/>
          <w:smallCaps w:val="0"/>
        </w:rPr>
        <w:t>zaliczenie z oceną</w:t>
      </w:r>
    </w:p>
    <w:p w14:paraId="2AFA8454" w14:textId="77777777" w:rsidR="006B73BC" w:rsidRDefault="006B73BC" w:rsidP="006B73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B351C5" w14:textId="77777777" w:rsidR="006B73BC" w:rsidRPr="009C54AE" w:rsidRDefault="006B73BC" w:rsidP="006B73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B73BC" w:rsidRPr="009C54AE" w14:paraId="0573F271" w14:textId="77777777" w:rsidTr="00A27B7B">
        <w:tc>
          <w:tcPr>
            <w:tcW w:w="9670" w:type="dxa"/>
          </w:tcPr>
          <w:p w14:paraId="6554E8CD" w14:textId="77777777" w:rsidR="006B73BC" w:rsidRPr="009C54AE" w:rsidRDefault="006B73BC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752838FB">
              <w:rPr>
                <w:rFonts w:ascii="Corbel" w:hAnsi="Corbel"/>
                <w:b w:val="0"/>
                <w:smallCaps w:val="0"/>
                <w:color w:val="000000" w:themeColor="text1"/>
              </w:rPr>
              <w:t>Student posiada wiedzę z Pedagogiki: ogólnej, przedszkolnej, Teorii kształcenia i wychowania.</w:t>
            </w:r>
          </w:p>
        </w:tc>
      </w:tr>
    </w:tbl>
    <w:p w14:paraId="4C289717" w14:textId="77777777" w:rsidR="006B73BC" w:rsidRDefault="006B73BC" w:rsidP="006B73BC">
      <w:pPr>
        <w:pStyle w:val="Punktygwne"/>
        <w:spacing w:before="0" w:after="0"/>
        <w:rPr>
          <w:rFonts w:ascii="Corbel" w:hAnsi="Corbel"/>
          <w:szCs w:val="24"/>
        </w:rPr>
      </w:pPr>
    </w:p>
    <w:p w14:paraId="4C39367B" w14:textId="77777777" w:rsidR="006B73BC" w:rsidRPr="00C05F44" w:rsidRDefault="006B73BC" w:rsidP="006B73BC">
      <w:pPr>
        <w:pStyle w:val="Punktygwne"/>
        <w:spacing w:before="0" w:after="0"/>
        <w:rPr>
          <w:rFonts w:ascii="Corbel" w:hAnsi="Corbel"/>
        </w:rPr>
      </w:pPr>
      <w:r w:rsidRPr="752838FB">
        <w:rPr>
          <w:rFonts w:ascii="Corbel" w:hAnsi="Corbel"/>
        </w:rPr>
        <w:lastRenderedPageBreak/>
        <w:t>3. cele, efekty uczenia się, treści Programowe i stosowane metody Dydaktyczne</w:t>
      </w:r>
    </w:p>
    <w:p w14:paraId="49EBE074" w14:textId="77777777" w:rsidR="006B73BC" w:rsidRDefault="006B73BC" w:rsidP="006B73B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90E9ED3" w14:textId="77777777" w:rsidR="006B73BC" w:rsidRPr="009C54AE" w:rsidRDefault="006B73BC" w:rsidP="006B73B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0"/>
        <w:gridCol w:w="8242"/>
      </w:tblGrid>
      <w:tr w:rsidR="006B73BC" w:rsidRPr="009C54AE" w14:paraId="6E874735" w14:textId="77777777" w:rsidTr="00A27B7B">
        <w:tc>
          <w:tcPr>
            <w:tcW w:w="851" w:type="dxa"/>
          </w:tcPr>
          <w:p w14:paraId="40EFF8F1" w14:textId="77777777" w:rsidR="006B73BC" w:rsidRPr="009C54AE" w:rsidRDefault="006B73BC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512E0BCB" w14:textId="77777777" w:rsidR="006B73BC" w:rsidRPr="009C54AE" w:rsidRDefault="006B73BC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6B73BC" w:rsidRPr="009C54AE" w14:paraId="2F7A9980" w14:textId="77777777" w:rsidTr="00A27B7B">
        <w:tc>
          <w:tcPr>
            <w:tcW w:w="851" w:type="dxa"/>
          </w:tcPr>
          <w:p w14:paraId="56C39BA3" w14:textId="77777777" w:rsidR="006B73BC" w:rsidRPr="009C54AE" w:rsidRDefault="006B73BC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9369EE6" w14:textId="77777777" w:rsidR="006B73BC" w:rsidRPr="009C54AE" w:rsidRDefault="006B73BC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przedszkolna.</w:t>
            </w:r>
          </w:p>
        </w:tc>
      </w:tr>
      <w:tr w:rsidR="006B73BC" w:rsidRPr="009C54AE" w14:paraId="6327B7AB" w14:textId="77777777" w:rsidTr="00A27B7B">
        <w:tc>
          <w:tcPr>
            <w:tcW w:w="851" w:type="dxa"/>
          </w:tcPr>
          <w:p w14:paraId="0D5F82F8" w14:textId="77777777" w:rsidR="006B73BC" w:rsidRPr="009C54AE" w:rsidRDefault="006B73BC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3011CD" w14:textId="77777777" w:rsidR="006B73BC" w:rsidRPr="009C54AE" w:rsidRDefault="006B73BC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14:paraId="05BDFEEE" w14:textId="77777777" w:rsidR="006B73BC" w:rsidRPr="009C54AE" w:rsidRDefault="006B73BC" w:rsidP="006B73B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E9A1D6" w14:textId="77777777" w:rsidR="006B73BC" w:rsidRPr="009C54AE" w:rsidRDefault="006B73BC" w:rsidP="006B73BC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71F2837A" w14:textId="77777777" w:rsidR="006B73BC" w:rsidRPr="009C54AE" w:rsidRDefault="006B73BC" w:rsidP="006B73BC">
      <w:pPr>
        <w:spacing w:after="0" w:line="240" w:lineRule="auto"/>
        <w:rPr>
          <w:rFonts w:ascii="Corbel" w:hAnsi="Corbe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3"/>
        <w:gridCol w:w="5567"/>
        <w:gridCol w:w="1892"/>
      </w:tblGrid>
      <w:tr w:rsidR="006B73BC" w:rsidRPr="009C54AE" w14:paraId="3E46F293" w14:textId="77777777" w:rsidTr="00A27B7B">
        <w:tc>
          <w:tcPr>
            <w:tcW w:w="1701" w:type="dxa"/>
          </w:tcPr>
          <w:p w14:paraId="7FAADF5F" w14:textId="77777777" w:rsidR="006B73BC" w:rsidRPr="009C54AE" w:rsidRDefault="006B73BC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14:paraId="594829AF" w14:textId="77777777" w:rsidR="006B73BC" w:rsidRPr="009C54AE" w:rsidRDefault="006B73BC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50" w:type="dxa"/>
          </w:tcPr>
          <w:p w14:paraId="40740740" w14:textId="77777777" w:rsidR="006B73BC" w:rsidRPr="009C54AE" w:rsidRDefault="006B73BC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F8AF014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F8AF014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6B73BC" w:rsidRPr="009C54AE" w14:paraId="6A1DE90C" w14:textId="77777777" w:rsidTr="00A27B7B">
        <w:tc>
          <w:tcPr>
            <w:tcW w:w="1701" w:type="dxa"/>
          </w:tcPr>
          <w:p w14:paraId="42D4C074" w14:textId="77777777" w:rsidR="006B73BC" w:rsidRPr="009C54AE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E7EDD1" w14:textId="77777777" w:rsidR="006B73BC" w:rsidRPr="009C54AE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zadania przedszkola zawarte w Podstawie programowej wychowania przedszkolnego jako wyznacznik konstruowania programu nauczania.</w:t>
            </w:r>
          </w:p>
        </w:tc>
        <w:tc>
          <w:tcPr>
            <w:tcW w:w="1950" w:type="dxa"/>
          </w:tcPr>
          <w:p w14:paraId="3A9B564C" w14:textId="77777777" w:rsidR="006B73BC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4A86AF" w14:textId="77777777" w:rsidR="006B73BC" w:rsidRPr="009C54AE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6B73BC" w:rsidRPr="009C54AE" w14:paraId="400DE670" w14:textId="77777777" w:rsidTr="00A27B7B">
        <w:tc>
          <w:tcPr>
            <w:tcW w:w="1701" w:type="dxa"/>
          </w:tcPr>
          <w:p w14:paraId="18826CC5" w14:textId="77777777" w:rsidR="006B73BC" w:rsidRPr="009C54AE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E937B42" w14:textId="77777777" w:rsidR="006B73BC" w:rsidRPr="009C54AE" w:rsidRDefault="006B73BC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różnorodne uwarunkowania dotyczące istoty konstruowania programu i ewaluacji w przedszkolu. </w:t>
            </w:r>
          </w:p>
        </w:tc>
        <w:tc>
          <w:tcPr>
            <w:tcW w:w="1950" w:type="dxa"/>
          </w:tcPr>
          <w:p w14:paraId="5AEC8DEF" w14:textId="77777777" w:rsidR="006B73BC" w:rsidRPr="009C54AE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6B73BC" w:rsidRPr="009C54AE" w14:paraId="31C972F5" w14:textId="77777777" w:rsidTr="00A27B7B">
        <w:trPr>
          <w:trHeight w:val="517"/>
        </w:trPr>
        <w:tc>
          <w:tcPr>
            <w:tcW w:w="1701" w:type="dxa"/>
          </w:tcPr>
          <w:p w14:paraId="704E1DA4" w14:textId="77777777" w:rsidR="006B73BC" w:rsidRPr="009C54AE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FD41D4D" w14:textId="77777777" w:rsidR="006B73BC" w:rsidRPr="009C54AE" w:rsidRDefault="006B73BC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Skonstruuje autorski program uwzgledniający potencjał dzieci w wieku przedszkolnym.</w:t>
            </w:r>
          </w:p>
        </w:tc>
        <w:tc>
          <w:tcPr>
            <w:tcW w:w="1950" w:type="dxa"/>
          </w:tcPr>
          <w:p w14:paraId="07751594" w14:textId="77777777" w:rsidR="006B73BC" w:rsidRPr="009C54AE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6B73BC" w:rsidRPr="001A1CFE" w14:paraId="47D2F60A" w14:textId="77777777" w:rsidTr="00A27B7B">
        <w:tc>
          <w:tcPr>
            <w:tcW w:w="1701" w:type="dxa"/>
          </w:tcPr>
          <w:p w14:paraId="184BF095" w14:textId="77777777" w:rsidR="006B73BC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45933DC" w14:textId="77777777" w:rsidR="006B73BC" w:rsidRPr="009569D2" w:rsidRDefault="006B73BC" w:rsidP="00A27B7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752838FB">
              <w:rPr>
                <w:rFonts w:ascii="Corbel" w:hAnsi="Corbel"/>
                <w:sz w:val="24"/>
                <w:szCs w:val="24"/>
              </w:rPr>
              <w:t>Modeluje zachowania dzieci poprzez treści zawarte w programach wychowania przedszkolnego.</w:t>
            </w:r>
          </w:p>
        </w:tc>
        <w:tc>
          <w:tcPr>
            <w:tcW w:w="1950" w:type="dxa"/>
          </w:tcPr>
          <w:p w14:paraId="5D274D72" w14:textId="77777777" w:rsidR="006B73BC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14:paraId="0335BF7E" w14:textId="77777777" w:rsidR="006B73BC" w:rsidRPr="009C54AE" w:rsidRDefault="006B73BC" w:rsidP="006B73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0000CB" w14:textId="77777777" w:rsidR="006B73BC" w:rsidRPr="009C54AE" w:rsidRDefault="006B73BC" w:rsidP="006B73BC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B2B322E" w14:textId="77777777" w:rsidR="006B73BC" w:rsidRPr="009C54AE" w:rsidRDefault="006B73BC" w:rsidP="006B73BC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2330F5AA" w14:textId="77777777" w:rsidR="006B73BC" w:rsidRPr="009C54AE" w:rsidRDefault="006B73BC" w:rsidP="006B73BC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6B73BC" w:rsidRPr="009C54AE" w14:paraId="37409F73" w14:textId="77777777" w:rsidTr="00A27B7B">
        <w:tc>
          <w:tcPr>
            <w:tcW w:w="9747" w:type="dxa"/>
          </w:tcPr>
          <w:p w14:paraId="284D4444" w14:textId="77777777" w:rsidR="006B73BC" w:rsidRPr="009C54AE" w:rsidRDefault="006B73BC" w:rsidP="00A27B7B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73BC" w:rsidRPr="009C54AE" w14:paraId="20E61E63" w14:textId="77777777" w:rsidTr="00A27B7B">
        <w:tc>
          <w:tcPr>
            <w:tcW w:w="9747" w:type="dxa"/>
          </w:tcPr>
          <w:p w14:paraId="4531C1D7" w14:textId="77777777" w:rsidR="006B73BC" w:rsidRPr="009C54AE" w:rsidRDefault="006B73BC" w:rsidP="00A27B7B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pojęcia, rodzaje programów.</w:t>
            </w:r>
          </w:p>
        </w:tc>
      </w:tr>
      <w:tr w:rsidR="006B73BC" w14:paraId="28FCA90C" w14:textId="77777777" w:rsidTr="00A27B7B">
        <w:tc>
          <w:tcPr>
            <w:tcW w:w="9747" w:type="dxa"/>
          </w:tcPr>
          <w:p w14:paraId="3728882B" w14:textId="77777777" w:rsidR="006B73BC" w:rsidRDefault="006B73BC" w:rsidP="00A27B7B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programu – etapy koncepcyjne</w:t>
            </w:r>
          </w:p>
        </w:tc>
      </w:tr>
      <w:tr w:rsidR="006B73BC" w:rsidRPr="009C54AE" w14:paraId="678A13B8" w14:textId="77777777" w:rsidTr="00A27B7B">
        <w:tc>
          <w:tcPr>
            <w:tcW w:w="9747" w:type="dxa"/>
          </w:tcPr>
          <w:p w14:paraId="7FEDF983" w14:textId="77777777" w:rsidR="006B73BC" w:rsidRPr="009C54AE" w:rsidRDefault="006B73BC" w:rsidP="00A27B7B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6B73BC" w:rsidRPr="009C54AE" w14:paraId="63481B7C" w14:textId="77777777" w:rsidTr="00A27B7B">
        <w:tc>
          <w:tcPr>
            <w:tcW w:w="9747" w:type="dxa"/>
          </w:tcPr>
          <w:p w14:paraId="372360DF" w14:textId="77777777" w:rsidR="006B73BC" w:rsidRPr="009C54AE" w:rsidRDefault="006B73BC" w:rsidP="00A27B7B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programu pracy przedszkola</w:t>
            </w:r>
          </w:p>
        </w:tc>
      </w:tr>
      <w:tr w:rsidR="006B73BC" w:rsidRPr="009C54AE" w14:paraId="74F2B9B4" w14:textId="77777777" w:rsidTr="00A27B7B">
        <w:tc>
          <w:tcPr>
            <w:tcW w:w="9747" w:type="dxa"/>
          </w:tcPr>
          <w:p w14:paraId="60534108" w14:textId="77777777" w:rsidR="006B73BC" w:rsidRPr="009C54AE" w:rsidRDefault="006B73BC" w:rsidP="00A27B7B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w programach nauczania</w:t>
            </w:r>
          </w:p>
        </w:tc>
      </w:tr>
      <w:tr w:rsidR="006B73BC" w14:paraId="70C4F19F" w14:textId="77777777" w:rsidTr="00A27B7B">
        <w:tc>
          <w:tcPr>
            <w:tcW w:w="9747" w:type="dxa"/>
          </w:tcPr>
          <w:p w14:paraId="1ECB1A84" w14:textId="77777777" w:rsidR="006B73BC" w:rsidRDefault="006B73BC" w:rsidP="00A27B7B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 plan pracy.</w:t>
            </w:r>
          </w:p>
        </w:tc>
      </w:tr>
    </w:tbl>
    <w:p w14:paraId="4E765F64" w14:textId="77777777" w:rsidR="006B73BC" w:rsidRPr="009C54AE" w:rsidRDefault="006B73BC" w:rsidP="006B73BC">
      <w:pPr>
        <w:spacing w:after="0" w:line="240" w:lineRule="auto"/>
        <w:rPr>
          <w:rFonts w:ascii="Corbel" w:hAnsi="Corbel"/>
        </w:rPr>
      </w:pPr>
    </w:p>
    <w:p w14:paraId="2E365845" w14:textId="77777777" w:rsidR="006B73BC" w:rsidRDefault="006B73BC" w:rsidP="006B73BC">
      <w:pPr>
        <w:spacing w:line="240" w:lineRule="auto"/>
        <w:jc w:val="both"/>
        <w:rPr>
          <w:rFonts w:ascii="Corbel" w:hAnsi="Corbel"/>
        </w:rPr>
      </w:pPr>
    </w:p>
    <w:p w14:paraId="75E519D8" w14:textId="77777777" w:rsidR="006B73BC" w:rsidRPr="009C54AE" w:rsidRDefault="006B73BC" w:rsidP="006B73BC">
      <w:pPr>
        <w:pStyle w:val="Akapitzlist"/>
        <w:numPr>
          <w:ilvl w:val="0"/>
          <w:numId w:val="3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711D57F2" w14:textId="77777777" w:rsidR="006B73BC" w:rsidRPr="009C54AE" w:rsidRDefault="006B73BC" w:rsidP="006B73BC">
      <w:pPr>
        <w:pStyle w:val="Akapitzlist"/>
        <w:spacing w:line="240" w:lineRule="auto"/>
        <w:rPr>
          <w:rFonts w:ascii="Corbel" w:hAnsi="Corbel"/>
        </w:rPr>
      </w:pP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6B73BC" w:rsidRPr="009C54AE" w14:paraId="2BEC2F53" w14:textId="77777777" w:rsidTr="00A27B7B">
        <w:tc>
          <w:tcPr>
            <w:tcW w:w="9783" w:type="dxa"/>
          </w:tcPr>
          <w:p w14:paraId="0DC3CF16" w14:textId="77777777" w:rsidR="006B73BC" w:rsidRPr="009C54AE" w:rsidRDefault="006B73BC" w:rsidP="00A27B7B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73BC" w:rsidRPr="009C54AE" w14:paraId="1B8565B0" w14:textId="77777777" w:rsidTr="00A27B7B">
        <w:tc>
          <w:tcPr>
            <w:tcW w:w="9783" w:type="dxa"/>
          </w:tcPr>
          <w:p w14:paraId="1EE03CB3" w14:textId="77777777" w:rsidR="006B73BC" w:rsidRPr="009C54AE" w:rsidRDefault="006B73BC" w:rsidP="00A27B7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752838FB">
              <w:rPr>
                <w:rFonts w:ascii="Corbel" w:hAnsi="Corbel"/>
                <w:sz w:val="24"/>
                <w:szCs w:val="24"/>
              </w:rPr>
              <w:lastRenderedPageBreak/>
              <w:t>Podstawa programowa wychowania przedszkolnego, a programy nauczania.</w:t>
            </w:r>
          </w:p>
        </w:tc>
      </w:tr>
      <w:tr w:rsidR="006B73BC" w:rsidRPr="009C54AE" w14:paraId="3914752B" w14:textId="77777777" w:rsidTr="00A27B7B">
        <w:tc>
          <w:tcPr>
            <w:tcW w:w="9783" w:type="dxa"/>
          </w:tcPr>
          <w:p w14:paraId="679ACF6D" w14:textId="77777777" w:rsidR="006B73BC" w:rsidRPr="009C54AE" w:rsidRDefault="006B73BC" w:rsidP="00A27B7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>
              <w:rPr>
                <w:rFonts w:ascii="Corbel" w:hAnsi="Corbel"/>
                <w:sz w:val="24"/>
                <w:szCs w:val="24"/>
              </w:rPr>
              <w:br/>
              <w:t>- rozpoznanie</w:t>
            </w:r>
            <w:r>
              <w:rPr>
                <w:rFonts w:ascii="Corbel" w:hAnsi="Corbel"/>
                <w:sz w:val="24"/>
                <w:szCs w:val="24"/>
              </w:rPr>
              <w:br/>
              <w:t>- projektowanie</w:t>
            </w:r>
            <w:r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6B73BC" w:rsidRPr="009C54AE" w14:paraId="05D5EF7B" w14:textId="77777777" w:rsidTr="00A27B7B">
        <w:tc>
          <w:tcPr>
            <w:tcW w:w="9783" w:type="dxa"/>
          </w:tcPr>
          <w:p w14:paraId="60DFD407" w14:textId="77777777" w:rsidR="006B73BC" w:rsidRPr="009C54AE" w:rsidRDefault="006B73BC" w:rsidP="00A27B7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752838FB">
              <w:rPr>
                <w:rFonts w:ascii="Corbel" w:hAnsi="Corbel"/>
                <w:sz w:val="24"/>
                <w:szCs w:val="24"/>
              </w:rPr>
              <w:t>Struktura – układ treści programowych;</w:t>
            </w:r>
            <w:r>
              <w:br/>
            </w:r>
            <w:r w:rsidRPr="752838FB">
              <w:rPr>
                <w:rFonts w:ascii="Corbel" w:hAnsi="Corbel"/>
                <w:sz w:val="24"/>
                <w:szCs w:val="24"/>
              </w:rPr>
              <w:t xml:space="preserve">- cele i działania edukacyjne, wynikające z nich zadania </w:t>
            </w:r>
            <w:r>
              <w:br/>
            </w:r>
            <w:r w:rsidRPr="752838FB">
              <w:rPr>
                <w:rFonts w:ascii="Corbel" w:hAnsi="Corbel"/>
                <w:sz w:val="24"/>
                <w:szCs w:val="24"/>
              </w:rPr>
              <w:t>- układ treści w programie</w:t>
            </w:r>
            <w:r>
              <w:br/>
            </w:r>
            <w:r w:rsidRPr="752838FB">
              <w:rPr>
                <w:rFonts w:ascii="Corbel" w:hAnsi="Corbel"/>
                <w:sz w:val="24"/>
                <w:szCs w:val="24"/>
              </w:rPr>
              <w:t>- korelacja i integracja jako zasady budowania programu</w:t>
            </w:r>
          </w:p>
        </w:tc>
      </w:tr>
      <w:tr w:rsidR="006B73BC" w14:paraId="3982AD61" w14:textId="77777777" w:rsidTr="00A27B7B">
        <w:tc>
          <w:tcPr>
            <w:tcW w:w="9783" w:type="dxa"/>
          </w:tcPr>
          <w:p w14:paraId="7B50FA7A" w14:textId="77777777" w:rsidR="006B73BC" w:rsidRPr="00C8327D" w:rsidRDefault="006B73BC" w:rsidP="00A27B7B">
            <w:pPr>
              <w:rPr>
                <w:rFonts w:ascii="Corbel" w:hAnsi="Corbel"/>
                <w:sz w:val="24"/>
                <w:szCs w:val="24"/>
              </w:rPr>
            </w:pPr>
            <w:r w:rsidRPr="752838FB">
              <w:rPr>
                <w:rFonts w:ascii="Corbel" w:hAnsi="Corbel"/>
                <w:sz w:val="24"/>
                <w:szCs w:val="24"/>
              </w:rPr>
              <w:t xml:space="preserve"> Konstruowanie w grupach programów: profilaktyki lub edukacyjnego z uwzględnieniem </w:t>
            </w:r>
          </w:p>
          <w:p w14:paraId="6CA60E62" w14:textId="77777777" w:rsidR="006B73BC" w:rsidRPr="00C8327D" w:rsidRDefault="006B73BC" w:rsidP="00A27B7B">
            <w:pPr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programową wychowania przedszkolnego</w:t>
            </w:r>
          </w:p>
        </w:tc>
      </w:tr>
      <w:tr w:rsidR="006B73BC" w14:paraId="3694F922" w14:textId="77777777" w:rsidTr="00A27B7B">
        <w:tc>
          <w:tcPr>
            <w:tcW w:w="9783" w:type="dxa"/>
          </w:tcPr>
          <w:p w14:paraId="65422BBE" w14:textId="77777777" w:rsidR="006B73BC" w:rsidRPr="00C8327D" w:rsidRDefault="006B73BC" w:rsidP="00A27B7B">
            <w:pPr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14:paraId="0C26506A" w14:textId="77777777" w:rsidR="006B73BC" w:rsidRPr="009C54AE" w:rsidRDefault="006B73BC" w:rsidP="006B73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E7BBCA" w14:textId="77777777" w:rsidR="006B73BC" w:rsidRPr="009C54AE" w:rsidRDefault="006B73BC" w:rsidP="006B73B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91C0096" w14:textId="77777777" w:rsidR="006B73BC" w:rsidRPr="009C54AE" w:rsidRDefault="006B73BC" w:rsidP="006B73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4F49EC" w14:textId="77777777" w:rsidR="006B73BC" w:rsidRPr="007E4BE8" w:rsidRDefault="006B73BC" w:rsidP="006B73B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6D38487" w14:textId="77777777" w:rsidR="006B73BC" w:rsidRDefault="006B73BC" w:rsidP="006B73BC">
      <w:pPr>
        <w:rPr>
          <w:rFonts w:ascii="Corbel" w:hAnsi="Corbel"/>
          <w:smallCaps/>
        </w:rPr>
      </w:pPr>
      <w:r w:rsidRPr="00C8327D">
        <w:rPr>
          <w:rFonts w:ascii="Corbel" w:hAnsi="Corbel"/>
        </w:rPr>
        <w:t>Wykład z prezentacją multimedialną, ćwiczenia, analiza tekstów.</w:t>
      </w:r>
    </w:p>
    <w:p w14:paraId="6B9005CF" w14:textId="77777777" w:rsidR="006B73BC" w:rsidRPr="009C54AE" w:rsidRDefault="006B73BC" w:rsidP="006B73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F3BD415" w14:textId="77777777" w:rsidR="006B73BC" w:rsidRPr="009C54AE" w:rsidRDefault="006B73BC" w:rsidP="006B73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43E31A" w14:textId="77777777" w:rsidR="006B73BC" w:rsidRPr="009C54AE" w:rsidRDefault="006B73BC" w:rsidP="006B73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86C1C23" w14:textId="77777777" w:rsidR="006B73BC" w:rsidRPr="009C54AE" w:rsidRDefault="006B73BC" w:rsidP="006B73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51"/>
        <w:gridCol w:w="5027"/>
        <w:gridCol w:w="2184"/>
      </w:tblGrid>
      <w:tr w:rsidR="006B73BC" w:rsidRPr="009C54AE" w14:paraId="7D69195B" w14:textId="77777777" w:rsidTr="00A27B7B">
        <w:tc>
          <w:tcPr>
            <w:tcW w:w="1985" w:type="dxa"/>
          </w:tcPr>
          <w:p w14:paraId="06802D54" w14:textId="77777777" w:rsidR="006B73BC" w:rsidRPr="009C54AE" w:rsidRDefault="006B73BC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14:paraId="7E57B558" w14:textId="77777777" w:rsidR="006B73BC" w:rsidRPr="009C54AE" w:rsidRDefault="006B73BC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D4FC44" w14:textId="77777777" w:rsidR="006B73BC" w:rsidRPr="009C54AE" w:rsidRDefault="006B73BC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70" w:type="dxa"/>
          </w:tcPr>
          <w:p w14:paraId="56DE6397" w14:textId="77777777" w:rsidR="006B73BC" w:rsidRPr="009C54AE" w:rsidRDefault="006B73BC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9F7C1C" w14:textId="77777777" w:rsidR="006B73BC" w:rsidRPr="009C54AE" w:rsidRDefault="006B73BC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B73BC" w:rsidRPr="00C8327D" w14:paraId="0CF942CB" w14:textId="77777777" w:rsidTr="00A27B7B">
        <w:tc>
          <w:tcPr>
            <w:tcW w:w="1985" w:type="dxa"/>
          </w:tcPr>
          <w:p w14:paraId="43FEBA6F" w14:textId="77777777" w:rsidR="006B73BC" w:rsidRPr="009C54AE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E431043" w14:textId="77777777" w:rsidR="006B73BC" w:rsidRPr="00C8327D" w:rsidRDefault="006B73BC" w:rsidP="00A27B7B">
            <w:pPr>
              <w:rPr>
                <w:rFonts w:ascii="Corbel" w:hAnsi="Corbel"/>
                <w:sz w:val="24"/>
                <w:szCs w:val="24"/>
              </w:rPr>
            </w:pPr>
            <w:r w:rsidRPr="595490D7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0DD3AF50" w14:textId="77777777" w:rsidR="006B73BC" w:rsidRPr="00C8327D" w:rsidRDefault="006B73BC" w:rsidP="00A27B7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6B73BC" w:rsidRPr="00C8327D" w14:paraId="65F88EAC" w14:textId="77777777" w:rsidTr="00A27B7B">
        <w:tc>
          <w:tcPr>
            <w:tcW w:w="1985" w:type="dxa"/>
          </w:tcPr>
          <w:p w14:paraId="51841819" w14:textId="77777777" w:rsidR="006B73BC" w:rsidRPr="009C54AE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9D5351" w14:textId="77777777" w:rsidR="006B73BC" w:rsidRPr="00C8327D" w:rsidRDefault="006B73BC" w:rsidP="00A27B7B">
            <w:pPr>
              <w:rPr>
                <w:rFonts w:ascii="Corbel" w:hAnsi="Corbel"/>
                <w:sz w:val="24"/>
                <w:szCs w:val="24"/>
              </w:rPr>
            </w:pPr>
            <w:r w:rsidRPr="595490D7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55923B44" w14:textId="77777777" w:rsidR="006B73BC" w:rsidRPr="00C8327D" w:rsidRDefault="006B73BC" w:rsidP="00A27B7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752838FB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6B73BC" w:rsidRPr="00C8327D" w14:paraId="2523B43D" w14:textId="77777777" w:rsidTr="00A27B7B">
        <w:tc>
          <w:tcPr>
            <w:tcW w:w="1985" w:type="dxa"/>
          </w:tcPr>
          <w:p w14:paraId="0B8636B4" w14:textId="77777777" w:rsidR="006B73BC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6ED3F2E" w14:textId="77777777" w:rsidR="006B73BC" w:rsidRPr="00C8327D" w:rsidRDefault="006B73BC" w:rsidP="00A27B7B">
            <w:pPr>
              <w:rPr>
                <w:rFonts w:ascii="Corbel" w:hAnsi="Corbel"/>
                <w:sz w:val="24"/>
                <w:szCs w:val="24"/>
              </w:rPr>
            </w:pPr>
            <w:r w:rsidRPr="595490D7">
              <w:rPr>
                <w:rFonts w:ascii="Corbel" w:hAnsi="Corbel"/>
                <w:sz w:val="24"/>
                <w:szCs w:val="24"/>
              </w:rPr>
              <w:t xml:space="preserve"> program autorski</w:t>
            </w:r>
          </w:p>
        </w:tc>
        <w:tc>
          <w:tcPr>
            <w:tcW w:w="2270" w:type="dxa"/>
          </w:tcPr>
          <w:p w14:paraId="469D8C7F" w14:textId="77777777" w:rsidR="006B73BC" w:rsidRPr="00C8327D" w:rsidRDefault="006B73BC" w:rsidP="00A27B7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73BC" w:rsidRPr="00C8327D" w14:paraId="22849FD6" w14:textId="77777777" w:rsidTr="00A27B7B">
        <w:tc>
          <w:tcPr>
            <w:tcW w:w="1985" w:type="dxa"/>
          </w:tcPr>
          <w:p w14:paraId="65C6424D" w14:textId="77777777" w:rsidR="006B73BC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1EA8261" w14:textId="77777777" w:rsidR="006B73BC" w:rsidRPr="00C8327D" w:rsidRDefault="006B73BC" w:rsidP="00A27B7B">
            <w:pPr>
              <w:rPr>
                <w:rFonts w:ascii="Corbel" w:hAnsi="Corbel"/>
                <w:sz w:val="24"/>
                <w:szCs w:val="24"/>
              </w:rPr>
            </w:pPr>
            <w:r w:rsidRPr="595490D7">
              <w:rPr>
                <w:rFonts w:ascii="Corbel" w:hAnsi="Corbel"/>
                <w:sz w:val="24"/>
                <w:szCs w:val="24"/>
              </w:rPr>
              <w:t xml:space="preserve"> program autorski</w:t>
            </w:r>
          </w:p>
        </w:tc>
        <w:tc>
          <w:tcPr>
            <w:tcW w:w="2270" w:type="dxa"/>
          </w:tcPr>
          <w:p w14:paraId="1C988720" w14:textId="77777777" w:rsidR="006B73BC" w:rsidRPr="00C8327D" w:rsidRDefault="006B73BC" w:rsidP="00A27B7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4F48A9D" w14:textId="77777777" w:rsidR="006B73BC" w:rsidRPr="009C54AE" w:rsidRDefault="006B73BC" w:rsidP="006B73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699E1" w14:textId="77777777" w:rsidR="006B73BC" w:rsidRPr="009C54AE" w:rsidRDefault="006B73BC" w:rsidP="006B73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4FA1559" w14:textId="77777777" w:rsidR="006B73BC" w:rsidRPr="009C54AE" w:rsidRDefault="006B73BC" w:rsidP="006B73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B73BC" w:rsidRPr="009C54AE" w14:paraId="15E0F83A" w14:textId="77777777" w:rsidTr="00A27B7B">
        <w:tc>
          <w:tcPr>
            <w:tcW w:w="9670" w:type="dxa"/>
          </w:tcPr>
          <w:p w14:paraId="5911AB2E" w14:textId="77777777" w:rsidR="006B73BC" w:rsidRPr="009C54AE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2838FB">
              <w:rPr>
                <w:rFonts w:ascii="Corbel" w:hAnsi="Corbel"/>
                <w:b w:val="0"/>
                <w:smallCaps w:val="0"/>
              </w:rPr>
              <w:t>Obecność i aktywny udział w zajęciach, pozytywna ocena z programu autorskiego.</w:t>
            </w:r>
          </w:p>
        </w:tc>
      </w:tr>
    </w:tbl>
    <w:p w14:paraId="729F8DDA" w14:textId="77777777" w:rsidR="006B73BC" w:rsidRPr="009C54AE" w:rsidRDefault="006B73BC" w:rsidP="006B73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11DAA8" w14:textId="77777777" w:rsidR="006B73BC" w:rsidRPr="009C54AE" w:rsidRDefault="006B73BC" w:rsidP="006B73B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DFE3F9D" w14:textId="77777777" w:rsidR="006B73BC" w:rsidRPr="009C54AE" w:rsidRDefault="006B73BC" w:rsidP="006B73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B73BC" w:rsidRPr="009C54AE" w14:paraId="137A2C19" w14:textId="77777777" w:rsidTr="00A27B7B">
        <w:tc>
          <w:tcPr>
            <w:tcW w:w="4962" w:type="dxa"/>
            <w:vAlign w:val="center"/>
          </w:tcPr>
          <w:p w14:paraId="5DDB491E" w14:textId="77777777" w:rsidR="006B73BC" w:rsidRPr="009C54AE" w:rsidRDefault="006B73BC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090F0FF" w14:textId="77777777" w:rsidR="006B73BC" w:rsidRPr="009C54AE" w:rsidRDefault="006B73BC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B73BC" w:rsidRPr="009C54AE" w14:paraId="156896D5" w14:textId="77777777" w:rsidTr="00A27B7B">
        <w:tc>
          <w:tcPr>
            <w:tcW w:w="4962" w:type="dxa"/>
          </w:tcPr>
          <w:p w14:paraId="50FA7D2B" w14:textId="77777777" w:rsidR="006B73BC" w:rsidRPr="009C54AE" w:rsidRDefault="006B73BC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Godziny kontaktowe wynikające planu z studiów</w:t>
            </w:r>
          </w:p>
        </w:tc>
        <w:tc>
          <w:tcPr>
            <w:tcW w:w="4677" w:type="dxa"/>
            <w:vAlign w:val="center"/>
          </w:tcPr>
          <w:p w14:paraId="34A0BC67" w14:textId="77777777" w:rsidR="006B73BC" w:rsidRPr="009C54AE" w:rsidRDefault="006B73BC" w:rsidP="00A27B7B">
            <w:pPr>
              <w:pStyle w:val="Akapitzlist"/>
              <w:spacing w:after="0" w:line="240" w:lineRule="auto"/>
              <w:ind w:left="0"/>
              <w:jc w:val="center"/>
            </w:pPr>
            <w:r w:rsidRPr="595490D7">
              <w:rPr>
                <w:rFonts w:ascii="Corbel" w:hAnsi="Corbel"/>
              </w:rPr>
              <w:t>30</w:t>
            </w:r>
          </w:p>
        </w:tc>
      </w:tr>
      <w:tr w:rsidR="006B73BC" w:rsidRPr="009C54AE" w14:paraId="33356255" w14:textId="77777777" w:rsidTr="00A27B7B">
        <w:tc>
          <w:tcPr>
            <w:tcW w:w="4962" w:type="dxa"/>
          </w:tcPr>
          <w:p w14:paraId="686F33EE" w14:textId="77777777" w:rsidR="006B73BC" w:rsidRPr="009C54AE" w:rsidRDefault="006B73BC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</w:p>
          <w:p w14:paraId="0D282767" w14:textId="77777777" w:rsidR="006B73BC" w:rsidRPr="009C54AE" w:rsidRDefault="006B73BC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595490D7">
              <w:rPr>
                <w:rFonts w:ascii="Corbel" w:hAnsi="Corbel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587C4A25" w14:textId="77777777" w:rsidR="006B73BC" w:rsidRPr="009C54AE" w:rsidRDefault="006B73BC" w:rsidP="00A27B7B">
            <w:pPr>
              <w:pStyle w:val="Akapitzlist"/>
              <w:spacing w:after="0" w:line="240" w:lineRule="auto"/>
              <w:ind w:left="0"/>
              <w:jc w:val="center"/>
            </w:pPr>
            <w:r w:rsidRPr="595490D7">
              <w:rPr>
                <w:rFonts w:ascii="Corbel" w:hAnsi="Corbel"/>
              </w:rPr>
              <w:t>4</w:t>
            </w:r>
          </w:p>
        </w:tc>
      </w:tr>
      <w:tr w:rsidR="006B73BC" w:rsidRPr="009C54AE" w14:paraId="3CDCF935" w14:textId="77777777" w:rsidTr="00A27B7B">
        <w:tc>
          <w:tcPr>
            <w:tcW w:w="4962" w:type="dxa"/>
          </w:tcPr>
          <w:p w14:paraId="220A1825" w14:textId="77777777" w:rsidR="006B73BC" w:rsidRPr="009C54AE" w:rsidRDefault="006B73BC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595490D7">
              <w:rPr>
                <w:rFonts w:ascii="Corbel" w:hAnsi="Corbel"/>
              </w:rPr>
              <w:t xml:space="preserve">Godziny </w:t>
            </w:r>
            <w:proofErr w:type="spellStart"/>
            <w:r w:rsidRPr="595490D7">
              <w:rPr>
                <w:rFonts w:ascii="Corbel" w:hAnsi="Corbel"/>
              </w:rPr>
              <w:t>niekontaktowe</w:t>
            </w:r>
            <w:proofErr w:type="spellEnd"/>
            <w:r w:rsidRPr="595490D7">
              <w:rPr>
                <w:rFonts w:ascii="Corbel" w:hAnsi="Corbel"/>
              </w:rPr>
              <w:t xml:space="preserve"> – praca własna studenta (przygotowanie do zajęć)</w:t>
            </w:r>
          </w:p>
        </w:tc>
        <w:tc>
          <w:tcPr>
            <w:tcW w:w="4677" w:type="dxa"/>
            <w:vAlign w:val="center"/>
          </w:tcPr>
          <w:p w14:paraId="784CFEEE" w14:textId="77777777" w:rsidR="006B73BC" w:rsidRPr="009C54AE" w:rsidRDefault="006B73BC" w:rsidP="00A27B7B">
            <w:pPr>
              <w:pStyle w:val="Akapitzlist"/>
              <w:spacing w:after="0" w:line="240" w:lineRule="auto"/>
              <w:ind w:left="0"/>
              <w:jc w:val="center"/>
            </w:pPr>
            <w:r w:rsidRPr="595490D7">
              <w:rPr>
                <w:rFonts w:ascii="Corbel" w:hAnsi="Corbel"/>
              </w:rPr>
              <w:t>41</w:t>
            </w:r>
          </w:p>
        </w:tc>
      </w:tr>
      <w:tr w:rsidR="006B73BC" w:rsidRPr="009C54AE" w14:paraId="5CE2DFED" w14:textId="77777777" w:rsidTr="00A27B7B">
        <w:tc>
          <w:tcPr>
            <w:tcW w:w="4962" w:type="dxa"/>
          </w:tcPr>
          <w:p w14:paraId="04512CC4" w14:textId="77777777" w:rsidR="006B73BC" w:rsidRPr="009C54AE" w:rsidRDefault="006B73BC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92F0BC2" w14:textId="77777777" w:rsidR="006B73BC" w:rsidRPr="009C54AE" w:rsidRDefault="006B73BC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595490D7">
              <w:rPr>
                <w:rFonts w:ascii="Corbel" w:hAnsi="Corbel"/>
              </w:rPr>
              <w:t>75</w:t>
            </w:r>
          </w:p>
        </w:tc>
      </w:tr>
      <w:tr w:rsidR="006B73BC" w:rsidRPr="009C54AE" w14:paraId="38E67D5D" w14:textId="77777777" w:rsidTr="00A27B7B">
        <w:tc>
          <w:tcPr>
            <w:tcW w:w="4962" w:type="dxa"/>
          </w:tcPr>
          <w:p w14:paraId="06B567C2" w14:textId="77777777" w:rsidR="006B73BC" w:rsidRPr="009C54AE" w:rsidRDefault="006B73BC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lastRenderedPageBreak/>
              <w:t>SUMARYCZNA LICZBA PUNKTÓW ECTS</w:t>
            </w:r>
          </w:p>
        </w:tc>
        <w:tc>
          <w:tcPr>
            <w:tcW w:w="4677" w:type="dxa"/>
            <w:vAlign w:val="center"/>
          </w:tcPr>
          <w:p w14:paraId="785A3D16" w14:textId="77777777" w:rsidR="006B73BC" w:rsidRPr="009C54AE" w:rsidRDefault="006B73BC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595490D7">
              <w:rPr>
                <w:rFonts w:ascii="Corbel" w:hAnsi="Corbel"/>
              </w:rPr>
              <w:t>3</w:t>
            </w:r>
          </w:p>
        </w:tc>
      </w:tr>
    </w:tbl>
    <w:p w14:paraId="7D6422BC" w14:textId="77777777" w:rsidR="006B73BC" w:rsidRPr="009C54AE" w:rsidRDefault="006B73BC" w:rsidP="006B73B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5959138" w14:textId="77777777" w:rsidR="006B73BC" w:rsidRPr="009C54AE" w:rsidRDefault="006B73BC" w:rsidP="006B73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0BBD4" w14:textId="77777777" w:rsidR="006B73BC" w:rsidRPr="009C54AE" w:rsidRDefault="006B73BC" w:rsidP="006B73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F628D7C" w14:textId="77777777" w:rsidR="006B73BC" w:rsidRPr="009C54AE" w:rsidRDefault="006B73BC" w:rsidP="006B73B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B73BC" w:rsidRPr="009C54AE" w14:paraId="40F087DD" w14:textId="77777777" w:rsidTr="00A27B7B">
        <w:trPr>
          <w:trHeight w:val="397"/>
        </w:trPr>
        <w:tc>
          <w:tcPr>
            <w:tcW w:w="3544" w:type="dxa"/>
          </w:tcPr>
          <w:p w14:paraId="52DA7CE0" w14:textId="77777777" w:rsidR="006B73BC" w:rsidRPr="009C54AE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F58B5F" w14:textId="77777777" w:rsidR="006B73BC" w:rsidRPr="009C54AE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6B73BC" w:rsidRPr="009C54AE" w14:paraId="0F1411DD" w14:textId="77777777" w:rsidTr="00A27B7B">
        <w:trPr>
          <w:trHeight w:val="397"/>
        </w:trPr>
        <w:tc>
          <w:tcPr>
            <w:tcW w:w="3544" w:type="dxa"/>
          </w:tcPr>
          <w:p w14:paraId="669906A5" w14:textId="77777777" w:rsidR="006B73BC" w:rsidRPr="009C54AE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A0CE39" w14:textId="77777777" w:rsidR="006B73BC" w:rsidRPr="009C54AE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0FFE04C2" w14:textId="77777777" w:rsidR="006B73BC" w:rsidRPr="009C54AE" w:rsidRDefault="006B73BC" w:rsidP="006B73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09462B" w14:textId="77777777" w:rsidR="006B73BC" w:rsidRPr="009C54AE" w:rsidRDefault="006B73BC" w:rsidP="006B73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1D5A23C" w14:textId="77777777" w:rsidR="006B73BC" w:rsidRPr="009C54AE" w:rsidRDefault="006B73BC" w:rsidP="006B73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B73BC" w:rsidRPr="009C54AE" w14:paraId="690FC36F" w14:textId="77777777" w:rsidTr="00A27B7B">
        <w:trPr>
          <w:trHeight w:val="397"/>
        </w:trPr>
        <w:tc>
          <w:tcPr>
            <w:tcW w:w="7513" w:type="dxa"/>
          </w:tcPr>
          <w:p w14:paraId="3BBD9DA1" w14:textId="77777777" w:rsidR="006B73BC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A8F1DD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74550E6A" w14:textId="77777777" w:rsidR="006B73BC" w:rsidRDefault="006B73BC" w:rsidP="006B73B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</w:pPr>
            <w:proofErr w:type="spellStart"/>
            <w:r w:rsidRPr="0A8F1DD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Borgensztajn</w:t>
            </w:r>
            <w:proofErr w:type="spellEnd"/>
            <w:r w:rsidRPr="0A8F1DD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J., Karczewska-Gzik A., Milewska M., Witkowska E., Malinowski M. Wytyczne do tworzenia programów nauczania i scenariuszy zajęć/lekcji. Warszawa 2018</w:t>
            </w:r>
          </w:p>
          <w:p w14:paraId="7E16EC0B" w14:textId="77777777" w:rsidR="006B73BC" w:rsidRDefault="006B73BC" w:rsidP="006B73B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S- Wprowadzenie do konstruowania szkolnych programów nauczania. Warszawa 2000</w:t>
            </w:r>
          </w:p>
          <w:p w14:paraId="506A65CB" w14:textId="77777777" w:rsidR="006B73BC" w:rsidRPr="0050096B" w:rsidRDefault="006B73BC" w:rsidP="006B73B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A8F1DDD">
              <w:rPr>
                <w:rFonts w:ascii="Corbel" w:hAnsi="Corbel"/>
                <w:b w:val="0"/>
                <w:smallCaps w:val="0"/>
                <w:color w:val="000000" w:themeColor="text1"/>
              </w:rPr>
              <w:t>Komorowska H- O programach prawie wszystko. Warszawa 1999</w:t>
            </w:r>
          </w:p>
          <w:p w14:paraId="1CD00A12" w14:textId="77777777" w:rsidR="006B73BC" w:rsidRDefault="006B73BC" w:rsidP="006B73B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</w:pPr>
            <w:r w:rsidRPr="0A8F1DD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Leżańska W., Płóciennik E., Pedagogika Przedszkolna z metodyką. Łódź 2021</w:t>
            </w:r>
          </w:p>
          <w:p w14:paraId="741F0889" w14:textId="77777777" w:rsidR="006B73BC" w:rsidRDefault="006B73BC" w:rsidP="006B73B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Marzec B., Praca dydaktyczna przedszkola w kontekście programowym i realizacyjnym, Dąbrowa Górnicza 2017. </w:t>
            </w:r>
          </w:p>
          <w:p w14:paraId="65977238" w14:textId="77777777" w:rsidR="006B73BC" w:rsidRPr="009C54AE" w:rsidRDefault="006B73BC" w:rsidP="006B73B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Ornstein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Program szkolny. Założenia, zasady, problematyka, Warszawa 1998. </w:t>
            </w:r>
          </w:p>
          <w:p w14:paraId="7E05B152" w14:textId="77777777" w:rsidR="006B73BC" w:rsidRDefault="006B73BC" w:rsidP="006B73B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przedszkolu. Kraków 2010</w:t>
            </w:r>
          </w:p>
          <w:p w14:paraId="3B7094F8" w14:textId="77777777" w:rsidR="006B73BC" w:rsidRPr="009C54AE" w:rsidRDefault="006B73BC" w:rsidP="006B73B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</w:tc>
      </w:tr>
      <w:tr w:rsidR="006B73BC" w:rsidRPr="009C54AE" w14:paraId="6C083783" w14:textId="77777777" w:rsidTr="00A27B7B">
        <w:trPr>
          <w:trHeight w:val="397"/>
        </w:trPr>
        <w:tc>
          <w:tcPr>
            <w:tcW w:w="7513" w:type="dxa"/>
          </w:tcPr>
          <w:p w14:paraId="1CC97542" w14:textId="77777777" w:rsidR="006B73BC" w:rsidRDefault="006B73BC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A8F1DDD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77A42915" w14:textId="77777777" w:rsidR="006B73BC" w:rsidRDefault="006B73BC" w:rsidP="006B73B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</w:rPr>
            </w:pPr>
            <w:r w:rsidRPr="64082760">
              <w:rPr>
                <w:rFonts w:ascii="Corbel" w:hAnsi="Corbel"/>
                <w:b w:val="0"/>
                <w:smallCaps w:val="0"/>
                <w:color w:val="000000" w:themeColor="text1"/>
              </w:rPr>
              <w:t>Broda I- Od przedszkolaka do starszaka, Warszawa 2017</w:t>
            </w:r>
          </w:p>
          <w:p w14:paraId="6FC90F19" w14:textId="77777777" w:rsidR="006B73BC" w:rsidRPr="00BC3BC8" w:rsidRDefault="006B73BC" w:rsidP="006B73B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A8F1DDD">
              <w:rPr>
                <w:rFonts w:ascii="Corbel" w:hAnsi="Corbel"/>
                <w:b w:val="0"/>
                <w:smallCaps w:val="0"/>
              </w:rPr>
              <w:t xml:space="preserve">Kwaśniewska M, Lendzion J, Żaba-Żabińska W- Wokół przedszkola.  </w:t>
            </w:r>
            <w:r>
              <w:br/>
            </w:r>
            <w:r w:rsidRPr="0A8F1DDD">
              <w:rPr>
                <w:rFonts w:ascii="Corbel" w:hAnsi="Corbel"/>
                <w:b w:val="0"/>
                <w:smallCaps w:val="0"/>
              </w:rPr>
              <w:t xml:space="preserve"> Program wychowania przedszkolnego. Kielce 2018</w:t>
            </w:r>
          </w:p>
          <w:p w14:paraId="0F5537AF" w14:textId="77777777" w:rsidR="006B73BC" w:rsidRDefault="006B73BC" w:rsidP="006B73B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14:paraId="5345E2F4" w14:textId="77777777" w:rsidR="006B73BC" w:rsidRPr="00DA3073" w:rsidRDefault="006B73BC" w:rsidP="006B73B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MEN z 3 lipca 2012 w sprawie dopuszczenia do użytku programów w wychowania przedszkolnego i programów nauczania oraz dopuszczenia do użytku szkolnego podręczników: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2012 poz. 752</w:t>
            </w: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</w:t>
            </w:r>
            <w:r w:rsidRPr="00DA30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(zmiany w dniu 30.05.2014 -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2014 poz. 811)</w:t>
            </w:r>
          </w:p>
          <w:p w14:paraId="3B209530" w14:textId="77777777" w:rsidR="006B73BC" w:rsidRPr="00F76273" w:rsidRDefault="006B73BC" w:rsidP="00A27B7B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2469E12" w14:textId="77777777" w:rsidR="006B73BC" w:rsidRPr="009C54AE" w:rsidRDefault="006B73BC" w:rsidP="006B73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2AC738" w14:textId="77777777" w:rsidR="006B73BC" w:rsidRPr="009C54AE" w:rsidRDefault="006B73BC" w:rsidP="006B73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906937" w14:textId="53852705" w:rsidR="006B73BC" w:rsidRPr="006B73BC" w:rsidRDefault="006B73BC" w:rsidP="006B73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</w:p>
    <w:sectPr w:rsidR="006B73BC" w:rsidRPr="006B7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8B8C8" w14:textId="77777777" w:rsidR="006B73BC" w:rsidRDefault="006B73BC" w:rsidP="006B73BC">
      <w:pPr>
        <w:spacing w:after="0" w:line="240" w:lineRule="auto"/>
      </w:pPr>
      <w:r>
        <w:separator/>
      </w:r>
    </w:p>
  </w:endnote>
  <w:endnote w:type="continuationSeparator" w:id="0">
    <w:p w14:paraId="3D8F8EC1" w14:textId="77777777" w:rsidR="006B73BC" w:rsidRDefault="006B73BC" w:rsidP="006B7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6AB6F" w14:textId="77777777" w:rsidR="006B73BC" w:rsidRDefault="006B73BC" w:rsidP="006B73BC">
      <w:pPr>
        <w:spacing w:after="0" w:line="240" w:lineRule="auto"/>
      </w:pPr>
      <w:r>
        <w:separator/>
      </w:r>
    </w:p>
  </w:footnote>
  <w:footnote w:type="continuationSeparator" w:id="0">
    <w:p w14:paraId="10028D58" w14:textId="77777777" w:rsidR="006B73BC" w:rsidRDefault="006B73BC" w:rsidP="006B73BC">
      <w:pPr>
        <w:spacing w:after="0" w:line="240" w:lineRule="auto"/>
      </w:pPr>
      <w:r>
        <w:continuationSeparator/>
      </w:r>
    </w:p>
  </w:footnote>
  <w:footnote w:id="1">
    <w:p w14:paraId="536F3703" w14:textId="77777777" w:rsidR="006B73BC" w:rsidRDefault="006B73BC" w:rsidP="006B73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32707E"/>
    <w:multiLevelType w:val="hybridMultilevel"/>
    <w:tmpl w:val="2F54FF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363417">
    <w:abstractNumId w:val="0"/>
  </w:num>
  <w:num w:numId="2" w16cid:durableId="1123311070">
    <w:abstractNumId w:val="1"/>
  </w:num>
  <w:num w:numId="3" w16cid:durableId="365956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3BC"/>
    <w:rsid w:val="006B73BC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4CCA9"/>
  <w15:chartTrackingRefBased/>
  <w15:docId w15:val="{BDDE3EEC-078E-4175-8216-AD38EF755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3BC"/>
  </w:style>
  <w:style w:type="paragraph" w:styleId="Nagwek1">
    <w:name w:val="heading 1"/>
    <w:basedOn w:val="Normalny"/>
    <w:next w:val="Normalny"/>
    <w:link w:val="Nagwek1Znak"/>
    <w:uiPriority w:val="9"/>
    <w:qFormat/>
    <w:rsid w:val="006B73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73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73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73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73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73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73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73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73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73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73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73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73B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73B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73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73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73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73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73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73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73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73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73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73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73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73B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73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73B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73B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73B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73B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6B73BC"/>
    <w:rPr>
      <w:vertAlign w:val="superscript"/>
    </w:rPr>
  </w:style>
  <w:style w:type="paragraph" w:customStyle="1" w:styleId="Punktygwne">
    <w:name w:val="Punkty główne"/>
    <w:basedOn w:val="Normalny"/>
    <w:qFormat/>
    <w:rsid w:val="006B73BC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6B73B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6B73BC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6B73B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6B73B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6B73BC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6B73B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6B73BC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59"/>
    <w:rsid w:val="006B73BC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3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899</Words>
  <Characters>5397</Characters>
  <Application>Microsoft Office Word</Application>
  <DocSecurity>0</DocSecurity>
  <Lines>44</Lines>
  <Paragraphs>12</Paragraphs>
  <ScaleCrop>false</ScaleCrop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1</cp:revision>
  <dcterms:created xsi:type="dcterms:W3CDTF">2025-12-18T08:44:00Z</dcterms:created>
  <dcterms:modified xsi:type="dcterms:W3CDTF">2025-12-18T08:45:00Z</dcterms:modified>
</cp:coreProperties>
</file>